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E8" w:rsidRPr="00C42BE0" w:rsidRDefault="007435E8" w:rsidP="007435E8">
      <w:pPr>
        <w:shd w:val="clear" w:color="auto" w:fill="FFFFFF"/>
        <w:spacing w:after="450" w:line="240" w:lineRule="auto"/>
        <w:textAlignment w:val="baseline"/>
        <w:outlineLvl w:val="0"/>
        <w:rPr>
          <w:rFonts w:ascii="Arial" w:eastAsia="Times New Roman" w:hAnsi="Arial" w:cs="Arial"/>
          <w:kern w:val="36"/>
          <w:sz w:val="20"/>
          <w:szCs w:val="20"/>
          <w:u w:val="single"/>
          <w:lang w:eastAsia="nl-NL"/>
        </w:rPr>
      </w:pPr>
      <w:r w:rsidRPr="00C42BE0">
        <w:rPr>
          <w:rFonts w:ascii="Arial" w:eastAsia="Times New Roman" w:hAnsi="Arial" w:cs="Arial"/>
          <w:kern w:val="36"/>
          <w:sz w:val="20"/>
          <w:szCs w:val="20"/>
          <w:u w:val="single"/>
          <w:lang w:eastAsia="nl-NL"/>
        </w:rPr>
        <w:t xml:space="preserve">Algemene voorwaarden </w:t>
      </w:r>
      <w:r w:rsidR="00143411" w:rsidRPr="00C42BE0">
        <w:rPr>
          <w:rFonts w:ascii="Arial" w:eastAsia="Times New Roman" w:hAnsi="Arial" w:cs="Arial"/>
          <w:kern w:val="36"/>
          <w:sz w:val="20"/>
          <w:szCs w:val="20"/>
          <w:u w:val="single"/>
          <w:lang w:eastAsia="nl-NL"/>
        </w:rPr>
        <w:t>GerdaCoacht.nl</w:t>
      </w:r>
    </w:p>
    <w:p w:rsidR="00143411" w:rsidRPr="00C42BE0" w:rsidRDefault="00143411" w:rsidP="007435E8">
      <w:pPr>
        <w:shd w:val="clear" w:color="auto" w:fill="FFFFFF"/>
        <w:spacing w:after="450" w:line="240" w:lineRule="auto"/>
        <w:textAlignment w:val="baseline"/>
        <w:outlineLvl w:val="0"/>
        <w:rPr>
          <w:rFonts w:ascii="Arial" w:eastAsia="Times New Roman" w:hAnsi="Arial" w:cs="Arial"/>
          <w:kern w:val="36"/>
          <w:sz w:val="20"/>
          <w:szCs w:val="20"/>
          <w:lang w:eastAsia="nl-NL"/>
        </w:rPr>
      </w:pPr>
      <w:r w:rsidRPr="00C42BE0">
        <w:rPr>
          <w:rFonts w:ascii="Arial" w:eastAsia="Times New Roman" w:hAnsi="Arial" w:cs="Arial"/>
          <w:kern w:val="36"/>
          <w:sz w:val="20"/>
          <w:szCs w:val="20"/>
          <w:lang w:eastAsia="nl-NL"/>
        </w:rPr>
        <w:t xml:space="preserve">Opdrachtnemer: GerdaCoacht.nl. Met cliënt wordt bedoeld: de </w:t>
      </w:r>
      <w:proofErr w:type="spellStart"/>
      <w:r w:rsidRPr="00C42BE0">
        <w:rPr>
          <w:rFonts w:ascii="Arial" w:eastAsia="Times New Roman" w:hAnsi="Arial" w:cs="Arial"/>
          <w:kern w:val="36"/>
          <w:sz w:val="20"/>
          <w:szCs w:val="20"/>
          <w:lang w:eastAsia="nl-NL"/>
        </w:rPr>
        <w:t>coachee</w:t>
      </w:r>
      <w:proofErr w:type="spellEnd"/>
      <w:r w:rsidRPr="00C42BE0">
        <w:rPr>
          <w:rFonts w:ascii="Arial" w:eastAsia="Times New Roman" w:hAnsi="Arial" w:cs="Arial"/>
          <w:kern w:val="36"/>
          <w:sz w:val="20"/>
          <w:szCs w:val="20"/>
          <w:lang w:eastAsia="nl-NL"/>
        </w:rPr>
        <w:t xml:space="preserve">.  De opdrachtgever kan </w:t>
      </w:r>
      <w:r w:rsidR="00C74B89" w:rsidRPr="00C42BE0">
        <w:rPr>
          <w:rFonts w:ascii="Arial" w:eastAsia="Times New Roman" w:hAnsi="Arial" w:cs="Arial"/>
          <w:kern w:val="36"/>
          <w:sz w:val="20"/>
          <w:szCs w:val="20"/>
          <w:lang w:eastAsia="nl-NL"/>
        </w:rPr>
        <w:t xml:space="preserve">de cliënt zelf zijn maar ook </w:t>
      </w:r>
      <w:r w:rsidRPr="00C42BE0">
        <w:rPr>
          <w:rFonts w:ascii="Arial" w:eastAsia="Times New Roman" w:hAnsi="Arial" w:cs="Arial"/>
          <w:kern w:val="36"/>
          <w:sz w:val="20"/>
          <w:szCs w:val="20"/>
          <w:lang w:eastAsia="nl-NL"/>
        </w:rPr>
        <w:t xml:space="preserve">een derde, bijvoorbeeld de werkgever die de sessies vergoedt. </w:t>
      </w:r>
    </w:p>
    <w:p w:rsidR="007435E8" w:rsidRPr="00C42BE0" w:rsidRDefault="007435E8" w:rsidP="00E834DA">
      <w:pPr>
        <w:pStyle w:val="Lijstalinea"/>
        <w:numPr>
          <w:ilvl w:val="0"/>
          <w:numId w:val="1"/>
        </w:numPr>
        <w:shd w:val="clear" w:color="auto" w:fill="FFFFFF"/>
        <w:spacing w:after="225" w:line="294" w:lineRule="atLeast"/>
        <w:ind w:left="708"/>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 xml:space="preserve">Coaching is een doel- en resultaatgerichte methode voor het begeleiden van individuen die willen leren, en is gericht op </w:t>
      </w:r>
      <w:r w:rsidR="00C74B89" w:rsidRPr="00C42BE0">
        <w:rPr>
          <w:rFonts w:ascii="Arial" w:eastAsia="Times New Roman" w:hAnsi="Arial" w:cs="Arial"/>
          <w:sz w:val="20"/>
          <w:szCs w:val="20"/>
          <w:lang w:eastAsia="nl-NL"/>
        </w:rPr>
        <w:t>h</w:t>
      </w:r>
      <w:r w:rsidRPr="00C42BE0">
        <w:rPr>
          <w:rFonts w:ascii="Arial" w:eastAsia="Times New Roman" w:hAnsi="Arial" w:cs="Arial"/>
          <w:sz w:val="20"/>
          <w:szCs w:val="20"/>
          <w:lang w:eastAsia="nl-NL"/>
        </w:rPr>
        <w:t>et werken aan persoonlijke ontwikkeling.</w:t>
      </w:r>
      <w:r w:rsidR="0017366F" w:rsidRPr="00C42BE0">
        <w:rPr>
          <w:rFonts w:ascii="Arial" w:eastAsia="Times New Roman" w:hAnsi="Arial" w:cs="Arial"/>
          <w:sz w:val="20"/>
          <w:szCs w:val="20"/>
          <w:lang w:eastAsia="nl-NL"/>
        </w:rPr>
        <w:t xml:space="preserve"> </w:t>
      </w:r>
      <w:r w:rsidRPr="00C42BE0">
        <w:rPr>
          <w:rFonts w:ascii="Arial" w:eastAsia="Times New Roman" w:hAnsi="Arial" w:cs="Arial"/>
          <w:sz w:val="20"/>
          <w:szCs w:val="20"/>
          <w:lang w:eastAsia="nl-NL"/>
        </w:rPr>
        <w:t xml:space="preserve">Bovenstaande vraagt van </w:t>
      </w:r>
      <w:r w:rsidR="00143411" w:rsidRPr="00C42BE0">
        <w:rPr>
          <w:rFonts w:ascii="Arial" w:eastAsia="Times New Roman" w:hAnsi="Arial" w:cs="Arial"/>
          <w:sz w:val="20"/>
          <w:szCs w:val="20"/>
          <w:lang w:eastAsia="nl-NL"/>
        </w:rPr>
        <w:t>cliënt</w:t>
      </w:r>
      <w:r w:rsidRPr="00C42BE0">
        <w:rPr>
          <w:rFonts w:ascii="Arial" w:eastAsia="Times New Roman" w:hAnsi="Arial" w:cs="Arial"/>
          <w:sz w:val="20"/>
          <w:szCs w:val="20"/>
          <w:lang w:eastAsia="nl-NL"/>
        </w:rPr>
        <w:t xml:space="preserve"> een actieve betrokkenheid en verantwoordelijkheid voor het bereiken van het</w:t>
      </w:r>
      <w:r w:rsidR="00C06230" w:rsidRPr="00C42BE0">
        <w:rPr>
          <w:rFonts w:ascii="Arial" w:eastAsia="Times New Roman" w:hAnsi="Arial" w:cs="Arial"/>
          <w:sz w:val="20"/>
          <w:szCs w:val="20"/>
          <w:lang w:eastAsia="nl-NL"/>
        </w:rPr>
        <w:t xml:space="preserve">/de </w:t>
      </w:r>
      <w:r w:rsidRPr="00C42BE0">
        <w:rPr>
          <w:rFonts w:ascii="Arial" w:eastAsia="Times New Roman" w:hAnsi="Arial" w:cs="Arial"/>
          <w:sz w:val="20"/>
          <w:szCs w:val="20"/>
          <w:lang w:eastAsia="nl-NL"/>
        </w:rPr>
        <w:t xml:space="preserve">in eerste </w:t>
      </w:r>
      <w:r w:rsidR="0017366F" w:rsidRPr="00C42BE0">
        <w:rPr>
          <w:rFonts w:ascii="Arial" w:eastAsia="Times New Roman" w:hAnsi="Arial" w:cs="Arial"/>
          <w:sz w:val="20"/>
          <w:szCs w:val="20"/>
          <w:lang w:eastAsia="nl-NL"/>
        </w:rPr>
        <w:t xml:space="preserve">gesprek vastgestelde </w:t>
      </w:r>
      <w:r w:rsidRPr="00C42BE0">
        <w:rPr>
          <w:rFonts w:ascii="Arial" w:eastAsia="Times New Roman" w:hAnsi="Arial" w:cs="Arial"/>
          <w:sz w:val="20"/>
          <w:szCs w:val="20"/>
          <w:lang w:eastAsia="nl-NL"/>
        </w:rPr>
        <w:t>doel</w:t>
      </w:r>
      <w:r w:rsidR="00C06230" w:rsidRPr="00C42BE0">
        <w:rPr>
          <w:rFonts w:ascii="Arial" w:eastAsia="Times New Roman" w:hAnsi="Arial" w:cs="Arial"/>
          <w:sz w:val="20"/>
          <w:szCs w:val="20"/>
          <w:lang w:eastAsia="nl-NL"/>
        </w:rPr>
        <w:t>(en)</w:t>
      </w:r>
      <w:r w:rsidRPr="00C42BE0">
        <w:rPr>
          <w:rFonts w:ascii="Arial" w:eastAsia="Times New Roman" w:hAnsi="Arial" w:cs="Arial"/>
          <w:sz w:val="20"/>
          <w:szCs w:val="20"/>
          <w:lang w:eastAsia="nl-NL"/>
        </w:rPr>
        <w:t xml:space="preserve">, dan wel voor het werken aan de aangegeven punten ter verbetering. </w:t>
      </w:r>
      <w:r w:rsidR="00C74B89" w:rsidRPr="00C42BE0">
        <w:rPr>
          <w:rFonts w:ascii="Arial" w:eastAsia="Times New Roman" w:hAnsi="Arial" w:cs="Arial"/>
          <w:sz w:val="20"/>
          <w:szCs w:val="20"/>
          <w:lang w:eastAsia="nl-NL"/>
        </w:rPr>
        <w:t>Client</w:t>
      </w:r>
      <w:r w:rsidRPr="00C42BE0">
        <w:rPr>
          <w:rFonts w:ascii="Arial" w:eastAsia="Times New Roman" w:hAnsi="Arial" w:cs="Arial"/>
          <w:sz w:val="20"/>
          <w:szCs w:val="20"/>
          <w:lang w:eastAsia="nl-NL"/>
        </w:rPr>
        <w:t xml:space="preserve"> en opdrachtgever zijn zich ervan bewust dat geen garantie kan worden gegeven voor de te behalen doelen.</w:t>
      </w:r>
    </w:p>
    <w:p w:rsidR="00C06230" w:rsidRPr="00C42BE0" w:rsidRDefault="00C06230" w:rsidP="00E834DA">
      <w:pPr>
        <w:pStyle w:val="Lijstalinea"/>
        <w:numPr>
          <w:ilvl w:val="0"/>
          <w:numId w:val="1"/>
        </w:numPr>
        <w:shd w:val="clear" w:color="auto" w:fill="FFFFFF"/>
        <w:spacing w:after="225" w:line="294" w:lineRule="atLeast"/>
        <w:ind w:left="708"/>
        <w:textAlignment w:val="baseline"/>
        <w:rPr>
          <w:rFonts w:ascii="Arial" w:eastAsia="Times New Roman" w:hAnsi="Arial" w:cs="Arial"/>
          <w:sz w:val="20"/>
          <w:szCs w:val="20"/>
          <w:lang w:eastAsia="nl-NL"/>
        </w:rPr>
      </w:pPr>
      <w:r w:rsidRPr="00C42BE0">
        <w:rPr>
          <w:rFonts w:ascii="Arial" w:hAnsi="Arial" w:cs="Arial"/>
          <w:sz w:val="20"/>
          <w:szCs w:val="20"/>
          <w:shd w:val="clear" w:color="auto" w:fill="FFFFFF"/>
        </w:rPr>
        <w:t xml:space="preserve">Een overeenkomst kan ook tot stand komen, indien op verzoek van </w:t>
      </w:r>
      <w:r w:rsidR="00C74B89" w:rsidRPr="00C42BE0">
        <w:rPr>
          <w:rFonts w:ascii="Arial" w:hAnsi="Arial" w:cs="Arial"/>
          <w:sz w:val="20"/>
          <w:szCs w:val="20"/>
          <w:shd w:val="clear" w:color="auto" w:fill="FFFFFF"/>
        </w:rPr>
        <w:t>cliënt</w:t>
      </w:r>
      <w:r w:rsidRPr="00C42BE0">
        <w:rPr>
          <w:rFonts w:ascii="Arial" w:hAnsi="Arial" w:cs="Arial"/>
          <w:sz w:val="20"/>
          <w:szCs w:val="20"/>
          <w:shd w:val="clear" w:color="auto" w:fill="FFFFFF"/>
        </w:rPr>
        <w:t xml:space="preserve"> met opdrachtnemer een gesprek is gevoerd, op basis waarvan partijen het eens worden over een begeleidingstraject en dat gevolgd wordt door toezending door opdrachtnemer van een factuur.</w:t>
      </w:r>
    </w:p>
    <w:p w:rsidR="007435E8" w:rsidRPr="00C42BE0" w:rsidRDefault="00143411" w:rsidP="0017366F">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Opdrachtnemer</w:t>
      </w:r>
      <w:r w:rsidR="007435E8" w:rsidRPr="00C42BE0">
        <w:rPr>
          <w:rFonts w:ascii="Arial" w:eastAsia="Times New Roman" w:hAnsi="Arial" w:cs="Arial"/>
          <w:sz w:val="20"/>
          <w:szCs w:val="20"/>
          <w:lang w:eastAsia="nl-NL"/>
        </w:rPr>
        <w:t xml:space="preserve"> spant zich in om de gegeven opdracht naar beste inzicht en vermogen uit te voeren. </w:t>
      </w:r>
      <w:r w:rsidRPr="00C42BE0">
        <w:rPr>
          <w:rFonts w:ascii="Arial" w:eastAsia="Times New Roman" w:hAnsi="Arial" w:cs="Arial"/>
          <w:sz w:val="20"/>
          <w:szCs w:val="20"/>
          <w:lang w:eastAsia="nl-NL"/>
        </w:rPr>
        <w:t>Opdrachtnemer</w:t>
      </w:r>
      <w:r w:rsidR="007435E8" w:rsidRPr="00C42BE0">
        <w:rPr>
          <w:rFonts w:ascii="Arial" w:eastAsia="Times New Roman" w:hAnsi="Arial" w:cs="Arial"/>
          <w:sz w:val="20"/>
          <w:szCs w:val="20"/>
          <w:lang w:eastAsia="nl-NL"/>
        </w:rPr>
        <w:t xml:space="preserve"> kan op geen enkele wijze aansprakelijk gesteld worden voor enige vorm van zowel directe als indirecte schade.</w:t>
      </w:r>
    </w:p>
    <w:p w:rsidR="00C06230" w:rsidRPr="00C42BE0" w:rsidRDefault="007435E8" w:rsidP="00630036">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Cliënt en opdrachtgever zijn zich bewust van het feit dat coaching geen vervanging</w:t>
      </w:r>
      <w:r w:rsidR="002551CA" w:rsidRPr="00C42BE0">
        <w:rPr>
          <w:rFonts w:ascii="Arial" w:eastAsia="Times New Roman" w:hAnsi="Arial" w:cs="Arial"/>
          <w:sz w:val="20"/>
          <w:szCs w:val="20"/>
          <w:lang w:eastAsia="nl-NL"/>
        </w:rPr>
        <w:t xml:space="preserve"> is</w:t>
      </w:r>
      <w:r w:rsidRPr="00C42BE0">
        <w:rPr>
          <w:rFonts w:ascii="Arial" w:eastAsia="Times New Roman" w:hAnsi="Arial" w:cs="Arial"/>
          <w:sz w:val="20"/>
          <w:szCs w:val="20"/>
          <w:lang w:eastAsia="nl-NL"/>
        </w:rPr>
        <w:t xml:space="preserve"> van professioneel, juridisch, medisch, financieel of spiritueel advies. Cliënt en opdrachtgever zijn zich bewust van de eigen verantwoordelijkheid van </w:t>
      </w:r>
      <w:r w:rsidR="00C74B89" w:rsidRPr="00C42BE0">
        <w:rPr>
          <w:rFonts w:ascii="Arial" w:eastAsia="Times New Roman" w:hAnsi="Arial" w:cs="Arial"/>
          <w:sz w:val="20"/>
          <w:szCs w:val="20"/>
          <w:lang w:eastAsia="nl-NL"/>
        </w:rPr>
        <w:t>cliënt</w:t>
      </w:r>
      <w:r w:rsidRPr="00C42BE0">
        <w:rPr>
          <w:rFonts w:ascii="Arial" w:eastAsia="Times New Roman" w:hAnsi="Arial" w:cs="Arial"/>
          <w:sz w:val="20"/>
          <w:szCs w:val="20"/>
          <w:lang w:eastAsia="nl-NL"/>
        </w:rPr>
        <w:t xml:space="preserve"> voor de te behalen resultaten van de coaching.</w:t>
      </w:r>
    </w:p>
    <w:p w:rsidR="0017366F" w:rsidRPr="00C42BE0" w:rsidRDefault="007435E8" w:rsidP="003757FB">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 xml:space="preserve">De bijeenkomsten worden steeds in overleg met coach en </w:t>
      </w:r>
      <w:r w:rsidR="002551CA" w:rsidRPr="00C42BE0">
        <w:rPr>
          <w:rFonts w:ascii="Arial" w:eastAsia="Times New Roman" w:hAnsi="Arial" w:cs="Arial"/>
          <w:sz w:val="20"/>
          <w:szCs w:val="20"/>
          <w:lang w:eastAsia="nl-NL"/>
        </w:rPr>
        <w:t>cliënt</w:t>
      </w:r>
      <w:r w:rsidRPr="00C42BE0">
        <w:rPr>
          <w:rFonts w:ascii="Arial" w:eastAsia="Times New Roman" w:hAnsi="Arial" w:cs="Arial"/>
          <w:sz w:val="20"/>
          <w:szCs w:val="20"/>
          <w:lang w:eastAsia="nl-NL"/>
        </w:rPr>
        <w:t xml:space="preserve"> vastgelegd.  De </w:t>
      </w:r>
      <w:r w:rsidR="002551CA" w:rsidRPr="00C42BE0">
        <w:rPr>
          <w:rFonts w:ascii="Arial" w:eastAsia="Times New Roman" w:hAnsi="Arial" w:cs="Arial"/>
          <w:sz w:val="20"/>
          <w:szCs w:val="20"/>
          <w:lang w:eastAsia="nl-NL"/>
        </w:rPr>
        <w:t>coaching bijeenkomsten</w:t>
      </w:r>
      <w:r w:rsidRPr="00C42BE0">
        <w:rPr>
          <w:rFonts w:ascii="Arial" w:eastAsia="Times New Roman" w:hAnsi="Arial" w:cs="Arial"/>
          <w:sz w:val="20"/>
          <w:szCs w:val="20"/>
          <w:lang w:eastAsia="nl-NL"/>
        </w:rPr>
        <w:t xml:space="preserve"> vinden plaats in het kantoor van </w:t>
      </w:r>
      <w:r w:rsidR="00C74B89" w:rsidRPr="00C42BE0">
        <w:rPr>
          <w:rFonts w:ascii="Arial" w:eastAsia="Times New Roman" w:hAnsi="Arial" w:cs="Arial"/>
          <w:sz w:val="20"/>
          <w:szCs w:val="20"/>
          <w:lang w:eastAsia="nl-NL"/>
        </w:rPr>
        <w:t>o</w:t>
      </w:r>
      <w:r w:rsidR="00143411" w:rsidRPr="00C42BE0">
        <w:rPr>
          <w:rFonts w:ascii="Arial" w:eastAsia="Times New Roman" w:hAnsi="Arial" w:cs="Arial"/>
          <w:sz w:val="20"/>
          <w:szCs w:val="20"/>
          <w:lang w:eastAsia="nl-NL"/>
        </w:rPr>
        <w:t>pdrachtnemer</w:t>
      </w:r>
      <w:r w:rsidRPr="00C42BE0">
        <w:rPr>
          <w:rFonts w:ascii="Arial" w:eastAsia="Times New Roman" w:hAnsi="Arial" w:cs="Arial"/>
          <w:sz w:val="20"/>
          <w:szCs w:val="20"/>
          <w:lang w:eastAsia="nl-NL"/>
        </w:rPr>
        <w:t>, het Waterland 33, Emmeloord; tenzij anders is overeengekomen.</w:t>
      </w:r>
    </w:p>
    <w:p w:rsidR="0017366F" w:rsidRPr="00C42BE0" w:rsidRDefault="007435E8" w:rsidP="002B167C">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Indien er ingrijpende wijzigingen binnen de organisatie van cliënt</w:t>
      </w:r>
      <w:r w:rsidR="00C74B89" w:rsidRPr="00C42BE0">
        <w:rPr>
          <w:rFonts w:ascii="Arial" w:eastAsia="Times New Roman" w:hAnsi="Arial" w:cs="Arial"/>
          <w:sz w:val="20"/>
          <w:szCs w:val="20"/>
          <w:lang w:eastAsia="nl-NL"/>
        </w:rPr>
        <w:t xml:space="preserve">, </w:t>
      </w:r>
      <w:r w:rsidRPr="00C42BE0">
        <w:rPr>
          <w:rFonts w:ascii="Arial" w:eastAsia="Times New Roman" w:hAnsi="Arial" w:cs="Arial"/>
          <w:sz w:val="20"/>
          <w:szCs w:val="20"/>
          <w:lang w:eastAsia="nl-NL"/>
        </w:rPr>
        <w:t>opdrachtgever</w:t>
      </w:r>
      <w:r w:rsidR="00C74B89" w:rsidRPr="00C42BE0">
        <w:rPr>
          <w:rFonts w:ascii="Arial" w:eastAsia="Times New Roman" w:hAnsi="Arial" w:cs="Arial"/>
          <w:sz w:val="20"/>
          <w:szCs w:val="20"/>
          <w:lang w:eastAsia="nl-NL"/>
        </w:rPr>
        <w:t xml:space="preserve"> of opdrachtnemer</w:t>
      </w:r>
      <w:r w:rsidRPr="00C42BE0">
        <w:rPr>
          <w:rFonts w:ascii="Arial" w:eastAsia="Times New Roman" w:hAnsi="Arial" w:cs="Arial"/>
          <w:sz w:val="20"/>
          <w:szCs w:val="20"/>
          <w:lang w:eastAsia="nl-NL"/>
        </w:rPr>
        <w:t xml:space="preserve"> plaatsvinden, vindt overleg plaats tussen cliënt, opdrachtgever en</w:t>
      </w:r>
      <w:r w:rsidR="00C74B89" w:rsidRPr="00C42BE0">
        <w:rPr>
          <w:rFonts w:ascii="Arial" w:eastAsia="Times New Roman" w:hAnsi="Arial" w:cs="Arial"/>
          <w:sz w:val="20"/>
          <w:szCs w:val="20"/>
          <w:lang w:eastAsia="nl-NL"/>
        </w:rPr>
        <w:t xml:space="preserve"> o</w:t>
      </w:r>
      <w:r w:rsidR="00143411" w:rsidRPr="00C42BE0">
        <w:rPr>
          <w:rFonts w:ascii="Arial" w:eastAsia="Times New Roman" w:hAnsi="Arial" w:cs="Arial"/>
          <w:sz w:val="20"/>
          <w:szCs w:val="20"/>
          <w:lang w:eastAsia="nl-NL"/>
        </w:rPr>
        <w:t>pdrachtnemer</w:t>
      </w:r>
      <w:r w:rsidRPr="00C42BE0">
        <w:rPr>
          <w:rFonts w:ascii="Arial" w:eastAsia="Times New Roman" w:hAnsi="Arial" w:cs="Arial"/>
          <w:sz w:val="20"/>
          <w:szCs w:val="20"/>
          <w:lang w:eastAsia="nl-NL"/>
        </w:rPr>
        <w:t xml:space="preserve"> over voortgang en afronding van het traject.</w:t>
      </w:r>
    </w:p>
    <w:p w:rsidR="0017366F" w:rsidRPr="00C42BE0" w:rsidRDefault="007435E8" w:rsidP="00A54F92">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Bij ziekte van coach of cliënt wordt</w:t>
      </w:r>
      <w:r w:rsidR="00C42BE0">
        <w:rPr>
          <w:rFonts w:ascii="Arial" w:eastAsia="Times New Roman" w:hAnsi="Arial" w:cs="Arial"/>
          <w:sz w:val="20"/>
          <w:szCs w:val="20"/>
          <w:lang w:eastAsia="nl-NL"/>
        </w:rPr>
        <w:t xml:space="preserve"> een nieuwe afspraak gemaakt en </w:t>
      </w:r>
      <w:r w:rsidRPr="00C42BE0">
        <w:rPr>
          <w:rFonts w:ascii="Arial" w:eastAsia="Times New Roman" w:hAnsi="Arial" w:cs="Arial"/>
          <w:sz w:val="20"/>
          <w:szCs w:val="20"/>
          <w:lang w:eastAsia="nl-NL"/>
        </w:rPr>
        <w:t>schuift de planning op.</w:t>
      </w:r>
    </w:p>
    <w:p w:rsidR="0017366F" w:rsidRPr="00C42BE0" w:rsidRDefault="00CD195D" w:rsidP="00577430">
      <w:pPr>
        <w:pStyle w:val="Lijstalinea"/>
        <w:numPr>
          <w:ilvl w:val="0"/>
          <w:numId w:val="1"/>
        </w:numPr>
        <w:shd w:val="clear" w:color="auto" w:fill="FFFFFF"/>
        <w:spacing w:after="0"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Voor af</w:t>
      </w:r>
      <w:r w:rsidR="007435E8" w:rsidRPr="00C42BE0">
        <w:rPr>
          <w:rFonts w:ascii="Arial" w:eastAsia="Times New Roman" w:hAnsi="Arial" w:cs="Arial"/>
          <w:sz w:val="20"/>
          <w:szCs w:val="20"/>
          <w:lang w:eastAsia="nl-NL"/>
        </w:rPr>
        <w:t>spraken die niet</w:t>
      </w:r>
      <w:r w:rsidR="00806244">
        <w:rPr>
          <w:rFonts w:ascii="Arial" w:eastAsia="Times New Roman" w:hAnsi="Arial" w:cs="Arial"/>
          <w:sz w:val="20"/>
          <w:szCs w:val="20"/>
          <w:lang w:eastAsia="nl-NL"/>
        </w:rPr>
        <w:t xml:space="preserve"> worden afgezegd, of pas worden opgezegd op</w:t>
      </w:r>
      <w:r w:rsidR="00C42BE0" w:rsidRPr="00C42BE0">
        <w:rPr>
          <w:rFonts w:ascii="Arial" w:eastAsia="Times New Roman" w:hAnsi="Arial" w:cs="Arial"/>
          <w:sz w:val="20"/>
          <w:szCs w:val="20"/>
          <w:lang w:eastAsia="nl-NL"/>
        </w:rPr>
        <w:t xml:space="preserve"> de dag van de afspraak </w:t>
      </w:r>
      <w:r w:rsidR="00806244">
        <w:rPr>
          <w:rFonts w:ascii="Arial" w:eastAsia="Times New Roman" w:hAnsi="Arial" w:cs="Arial"/>
          <w:sz w:val="20"/>
          <w:szCs w:val="20"/>
          <w:lang w:eastAsia="nl-NL"/>
        </w:rPr>
        <w:t>zelf</w:t>
      </w:r>
      <w:r w:rsidR="00C42BE0" w:rsidRPr="00C42BE0">
        <w:rPr>
          <w:rFonts w:ascii="Arial" w:eastAsia="Times New Roman" w:hAnsi="Arial" w:cs="Arial"/>
          <w:sz w:val="20"/>
          <w:szCs w:val="20"/>
          <w:lang w:eastAsia="nl-NL"/>
        </w:rPr>
        <w:t>, wordt het volledige sessie</w:t>
      </w:r>
      <w:r w:rsidR="00C42BE0">
        <w:rPr>
          <w:rFonts w:ascii="Arial" w:eastAsia="Times New Roman" w:hAnsi="Arial" w:cs="Arial"/>
          <w:sz w:val="20"/>
          <w:szCs w:val="20"/>
          <w:lang w:eastAsia="nl-NL"/>
        </w:rPr>
        <w:t>-</w:t>
      </w:r>
      <w:r w:rsidR="00C42BE0" w:rsidRPr="00C42BE0">
        <w:rPr>
          <w:rFonts w:ascii="Arial" w:eastAsia="Times New Roman" w:hAnsi="Arial" w:cs="Arial"/>
          <w:sz w:val="20"/>
          <w:szCs w:val="20"/>
          <w:lang w:eastAsia="nl-NL"/>
        </w:rPr>
        <w:t xml:space="preserve">tarief in rekening gebracht. Uitzonderingen: ziekte of ernstige persoonlijke omstandigheden. </w:t>
      </w:r>
      <w:r w:rsidR="00806244">
        <w:rPr>
          <w:rFonts w:ascii="Arial" w:eastAsia="Times New Roman" w:hAnsi="Arial" w:cs="Arial"/>
          <w:sz w:val="20"/>
          <w:szCs w:val="20"/>
          <w:lang w:eastAsia="nl-NL"/>
        </w:rPr>
        <w:t xml:space="preserve"> </w:t>
      </w:r>
    </w:p>
    <w:p w:rsidR="0017366F" w:rsidRPr="00C42BE0" w:rsidRDefault="007435E8" w:rsidP="00392F45">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iCs/>
          <w:sz w:val="20"/>
          <w:szCs w:val="20"/>
          <w:bdr w:val="none" w:sz="0" w:space="0" w:color="auto" w:frame="1"/>
          <w:lang w:eastAsia="nl-NL"/>
        </w:rPr>
        <w:t>Werkwijze</w:t>
      </w:r>
      <w:r w:rsidRPr="00C42BE0">
        <w:rPr>
          <w:rFonts w:ascii="Arial" w:eastAsia="Times New Roman" w:hAnsi="Arial" w:cs="Arial"/>
          <w:i/>
          <w:iCs/>
          <w:sz w:val="20"/>
          <w:szCs w:val="20"/>
          <w:bdr w:val="none" w:sz="0" w:space="0" w:color="auto" w:frame="1"/>
          <w:lang w:eastAsia="nl-NL"/>
        </w:rPr>
        <w:t>:</w:t>
      </w:r>
      <w:r w:rsidR="0017366F" w:rsidRPr="00C42BE0">
        <w:rPr>
          <w:rFonts w:ascii="Arial" w:eastAsia="Times New Roman" w:hAnsi="Arial" w:cs="Arial"/>
          <w:i/>
          <w:iCs/>
          <w:sz w:val="20"/>
          <w:szCs w:val="20"/>
          <w:bdr w:val="none" w:sz="0" w:space="0" w:color="auto" w:frame="1"/>
          <w:lang w:eastAsia="nl-NL"/>
        </w:rPr>
        <w:t xml:space="preserve"> </w:t>
      </w:r>
      <w:r w:rsidRPr="00C42BE0">
        <w:rPr>
          <w:rFonts w:ascii="Arial" w:eastAsia="Times New Roman" w:hAnsi="Arial" w:cs="Arial"/>
          <w:sz w:val="20"/>
          <w:szCs w:val="20"/>
          <w:lang w:eastAsia="nl-NL"/>
        </w:rPr>
        <w:t xml:space="preserve">Cliënt brengt voor elke </w:t>
      </w:r>
      <w:r w:rsidR="002551CA" w:rsidRPr="00C42BE0">
        <w:rPr>
          <w:rFonts w:ascii="Arial" w:eastAsia="Times New Roman" w:hAnsi="Arial" w:cs="Arial"/>
          <w:sz w:val="20"/>
          <w:szCs w:val="20"/>
          <w:lang w:eastAsia="nl-NL"/>
        </w:rPr>
        <w:t>coaching bijeenkomst</w:t>
      </w:r>
      <w:r w:rsidRPr="00C42BE0">
        <w:rPr>
          <w:rFonts w:ascii="Arial" w:eastAsia="Times New Roman" w:hAnsi="Arial" w:cs="Arial"/>
          <w:sz w:val="20"/>
          <w:szCs w:val="20"/>
          <w:lang w:eastAsia="nl-NL"/>
        </w:rPr>
        <w:t xml:space="preserve"> concrete</w:t>
      </w:r>
      <w:r w:rsidR="002551CA" w:rsidRPr="00C42BE0">
        <w:rPr>
          <w:rFonts w:ascii="Arial" w:eastAsia="Times New Roman" w:hAnsi="Arial" w:cs="Arial"/>
          <w:sz w:val="20"/>
          <w:szCs w:val="20"/>
          <w:lang w:eastAsia="nl-NL"/>
        </w:rPr>
        <w:t xml:space="preserve"> </w:t>
      </w:r>
      <w:r w:rsidRPr="00C42BE0">
        <w:rPr>
          <w:rFonts w:ascii="Arial" w:eastAsia="Times New Roman" w:hAnsi="Arial" w:cs="Arial"/>
          <w:sz w:val="20"/>
          <w:szCs w:val="20"/>
          <w:lang w:eastAsia="nl-NL"/>
        </w:rPr>
        <w:t xml:space="preserve">ervaringen in. Cliënt en </w:t>
      </w:r>
      <w:r w:rsidR="00C74B89" w:rsidRPr="00C42BE0">
        <w:rPr>
          <w:rFonts w:ascii="Arial" w:eastAsia="Times New Roman" w:hAnsi="Arial" w:cs="Arial"/>
          <w:sz w:val="20"/>
          <w:szCs w:val="20"/>
          <w:lang w:eastAsia="nl-NL"/>
        </w:rPr>
        <w:t>o</w:t>
      </w:r>
      <w:r w:rsidR="00143411" w:rsidRPr="00C42BE0">
        <w:rPr>
          <w:rFonts w:ascii="Arial" w:eastAsia="Times New Roman" w:hAnsi="Arial" w:cs="Arial"/>
          <w:sz w:val="20"/>
          <w:szCs w:val="20"/>
          <w:lang w:eastAsia="nl-NL"/>
        </w:rPr>
        <w:t>pdrachtnemer</w:t>
      </w:r>
      <w:r w:rsidR="002551CA" w:rsidRPr="00C42BE0">
        <w:rPr>
          <w:rFonts w:ascii="Arial" w:eastAsia="Times New Roman" w:hAnsi="Arial" w:cs="Arial"/>
          <w:sz w:val="20"/>
          <w:szCs w:val="20"/>
          <w:lang w:eastAsia="nl-NL"/>
        </w:rPr>
        <w:t xml:space="preserve"> </w:t>
      </w:r>
      <w:r w:rsidRPr="00C42BE0">
        <w:rPr>
          <w:rFonts w:ascii="Arial" w:eastAsia="Times New Roman" w:hAnsi="Arial" w:cs="Arial"/>
          <w:sz w:val="20"/>
          <w:szCs w:val="20"/>
          <w:lang w:eastAsia="nl-NL"/>
        </w:rPr>
        <w:t>bewerken deze tijdens de bijeenkomst zodanig dat er gericht van geleerd kan worden ten behoeve van het realiseren van de gestelde doelen.</w:t>
      </w:r>
      <w:r w:rsidR="0017366F" w:rsidRPr="00C42BE0">
        <w:rPr>
          <w:rFonts w:ascii="Arial" w:eastAsia="Times New Roman" w:hAnsi="Arial" w:cs="Arial"/>
          <w:sz w:val="20"/>
          <w:szCs w:val="20"/>
          <w:lang w:eastAsia="nl-NL"/>
        </w:rPr>
        <w:t xml:space="preserve"> </w:t>
      </w:r>
    </w:p>
    <w:p w:rsidR="0017366F" w:rsidRPr="00C42BE0" w:rsidRDefault="007435E8" w:rsidP="00CD365E">
      <w:pPr>
        <w:pStyle w:val="Lijstalinea"/>
        <w:numPr>
          <w:ilvl w:val="0"/>
          <w:numId w:val="1"/>
        </w:numPr>
        <w:shd w:val="clear" w:color="auto" w:fill="FFFFFF"/>
        <w:spacing w:after="0" w:line="294" w:lineRule="atLeast"/>
        <w:textAlignment w:val="baseline"/>
        <w:rPr>
          <w:rFonts w:ascii="Arial" w:eastAsia="Times New Roman" w:hAnsi="Arial" w:cs="Arial"/>
          <w:sz w:val="20"/>
          <w:szCs w:val="20"/>
          <w:lang w:eastAsia="nl-NL"/>
        </w:rPr>
      </w:pPr>
      <w:r w:rsidRPr="00C42BE0">
        <w:rPr>
          <w:rFonts w:ascii="Arial" w:eastAsia="Times New Roman" w:hAnsi="Arial" w:cs="Arial"/>
          <w:sz w:val="20"/>
          <w:szCs w:val="20"/>
          <w:lang w:eastAsia="nl-NL"/>
        </w:rPr>
        <w:t>Cliënt schrijft na elke bijeenkomst een reflectieverslag met betrekking tot wat de bijeenkomst concreet heeft opgeleverd en wat hij ervan heeft geleerd.</w:t>
      </w:r>
    </w:p>
    <w:p w:rsidR="00806244" w:rsidRPr="00806244" w:rsidRDefault="007435E8" w:rsidP="00843FEF">
      <w:pPr>
        <w:pStyle w:val="Lijstalinea"/>
        <w:numPr>
          <w:ilvl w:val="0"/>
          <w:numId w:val="1"/>
        </w:numPr>
        <w:shd w:val="clear" w:color="auto" w:fill="FFFFFF"/>
        <w:spacing w:after="0" w:line="294" w:lineRule="atLeast"/>
        <w:textAlignment w:val="baseline"/>
        <w:rPr>
          <w:rFonts w:ascii="Arial" w:eastAsia="Times New Roman" w:hAnsi="Arial" w:cs="Arial"/>
          <w:sz w:val="20"/>
          <w:szCs w:val="20"/>
          <w:lang w:eastAsia="nl-NL"/>
        </w:rPr>
      </w:pPr>
      <w:r w:rsidRPr="00C42BE0">
        <w:rPr>
          <w:rFonts w:ascii="Arial" w:eastAsia="Times New Roman" w:hAnsi="Arial" w:cs="Arial"/>
          <w:iCs/>
          <w:sz w:val="20"/>
          <w:szCs w:val="20"/>
          <w:bdr w:val="none" w:sz="0" w:space="0" w:color="auto" w:frame="1"/>
          <w:lang w:eastAsia="nl-NL"/>
        </w:rPr>
        <w:t>Geheimhouding</w:t>
      </w:r>
      <w:r w:rsidRPr="00C42BE0">
        <w:rPr>
          <w:rFonts w:ascii="Arial" w:eastAsia="Times New Roman" w:hAnsi="Arial" w:cs="Arial"/>
          <w:i/>
          <w:iCs/>
          <w:sz w:val="20"/>
          <w:szCs w:val="20"/>
          <w:bdr w:val="none" w:sz="0" w:space="0" w:color="auto" w:frame="1"/>
          <w:lang w:eastAsia="nl-NL"/>
        </w:rPr>
        <w:t>:</w:t>
      </w:r>
      <w:r w:rsidRPr="00C42BE0">
        <w:rPr>
          <w:rFonts w:ascii="Arial" w:eastAsia="Times New Roman" w:hAnsi="Arial" w:cs="Arial"/>
          <w:sz w:val="20"/>
          <w:szCs w:val="20"/>
          <w:lang w:eastAsia="nl-NL"/>
        </w:rPr>
        <w:t xml:space="preserve"> </w:t>
      </w:r>
      <w:r w:rsidR="00143411" w:rsidRPr="00C42BE0">
        <w:rPr>
          <w:rFonts w:ascii="Arial" w:hAnsi="Arial" w:cs="Arial"/>
          <w:sz w:val="20"/>
          <w:szCs w:val="20"/>
        </w:rPr>
        <w:t xml:space="preserve">Gesprekken, sessies en andere contacten die in welke vorm dan ook tussen </w:t>
      </w:r>
      <w:r w:rsidR="00C74B89" w:rsidRPr="00C42BE0">
        <w:rPr>
          <w:rFonts w:ascii="Arial" w:hAnsi="Arial" w:cs="Arial"/>
          <w:sz w:val="20"/>
          <w:szCs w:val="20"/>
        </w:rPr>
        <w:t>op</w:t>
      </w:r>
      <w:r w:rsidR="00143411" w:rsidRPr="00C42BE0">
        <w:rPr>
          <w:rFonts w:ascii="Arial" w:hAnsi="Arial" w:cs="Arial"/>
          <w:sz w:val="20"/>
          <w:szCs w:val="20"/>
        </w:rPr>
        <w:t xml:space="preserve">drachtnemer en </w:t>
      </w:r>
      <w:r w:rsidR="00C74B89" w:rsidRPr="00C42BE0">
        <w:rPr>
          <w:rFonts w:ascii="Arial" w:hAnsi="Arial" w:cs="Arial"/>
          <w:sz w:val="20"/>
          <w:szCs w:val="20"/>
        </w:rPr>
        <w:t>cliënt</w:t>
      </w:r>
      <w:r w:rsidR="00143411" w:rsidRPr="00C42BE0">
        <w:rPr>
          <w:rFonts w:ascii="Arial" w:hAnsi="Arial" w:cs="Arial"/>
          <w:sz w:val="20"/>
          <w:szCs w:val="20"/>
        </w:rPr>
        <w:t xml:space="preserve"> plaatsvinden, worden als strikt vertrouwelijk beschouwd. Opdrachtnemer zal dan ook aan niemand, ook niet aan </w:t>
      </w:r>
      <w:r w:rsidR="00C74B89" w:rsidRPr="00C42BE0">
        <w:rPr>
          <w:rFonts w:ascii="Arial" w:hAnsi="Arial" w:cs="Arial"/>
          <w:sz w:val="20"/>
          <w:szCs w:val="20"/>
        </w:rPr>
        <w:t>o</w:t>
      </w:r>
      <w:r w:rsidR="00143411" w:rsidRPr="00C42BE0">
        <w:rPr>
          <w:rFonts w:ascii="Arial" w:hAnsi="Arial" w:cs="Arial"/>
          <w:sz w:val="20"/>
          <w:szCs w:val="20"/>
        </w:rPr>
        <w:t xml:space="preserve">pdrachtgever, enige mededeling doen over de inhoud en het verloop van deze contacten tenzij de </w:t>
      </w:r>
      <w:r w:rsidR="00C74B89" w:rsidRPr="00C42BE0">
        <w:rPr>
          <w:rFonts w:ascii="Arial" w:hAnsi="Arial" w:cs="Arial"/>
          <w:sz w:val="20"/>
          <w:szCs w:val="20"/>
        </w:rPr>
        <w:t>cliënt</w:t>
      </w:r>
      <w:r w:rsidR="00143411" w:rsidRPr="00C42BE0">
        <w:rPr>
          <w:rFonts w:ascii="Arial" w:hAnsi="Arial" w:cs="Arial"/>
          <w:sz w:val="20"/>
          <w:szCs w:val="20"/>
        </w:rPr>
        <w:t xml:space="preserve"> hiervoor uitdrukkelijk toestemming </w:t>
      </w:r>
      <w:r w:rsidR="00C74B89" w:rsidRPr="00C42BE0">
        <w:rPr>
          <w:rFonts w:ascii="Arial" w:hAnsi="Arial" w:cs="Arial"/>
          <w:sz w:val="20"/>
          <w:szCs w:val="20"/>
        </w:rPr>
        <w:t xml:space="preserve">geeft. </w:t>
      </w:r>
      <w:r w:rsidR="00806244">
        <w:rPr>
          <w:rFonts w:ascii="Arial" w:hAnsi="Arial" w:cs="Arial"/>
          <w:sz w:val="20"/>
          <w:szCs w:val="20"/>
        </w:rPr>
        <w:t xml:space="preserve"> </w:t>
      </w:r>
    </w:p>
    <w:p w:rsidR="0017366F" w:rsidRPr="00C42BE0" w:rsidRDefault="00806244" w:rsidP="00806244">
      <w:pPr>
        <w:pStyle w:val="Lijstalinea"/>
        <w:shd w:val="clear" w:color="auto" w:fill="FFFFFF"/>
        <w:spacing w:after="0" w:line="294" w:lineRule="atLeast"/>
        <w:textAlignment w:val="baseline"/>
        <w:rPr>
          <w:rFonts w:ascii="Arial" w:eastAsia="Times New Roman" w:hAnsi="Arial" w:cs="Arial"/>
          <w:sz w:val="20"/>
          <w:szCs w:val="20"/>
          <w:lang w:eastAsia="nl-NL"/>
        </w:rPr>
      </w:pPr>
      <w:r>
        <w:rPr>
          <w:rFonts w:ascii="Arial" w:hAnsi="Arial" w:cs="Arial"/>
          <w:sz w:val="20"/>
          <w:szCs w:val="20"/>
        </w:rPr>
        <w:t xml:space="preserve">Uitzondering: wanneer opdrachtnemer meent dat er ernstig gevaar dreigt voor zowel opdrachtgever als samenleving behoudt opdrachtnemer zich het recht de geheimhouding te doorbreken en zal zij de daartoe bevoegde en bestemde instanties inlichten. </w:t>
      </w:r>
      <w:r w:rsidR="007435E8" w:rsidRPr="00C42BE0">
        <w:rPr>
          <w:rFonts w:ascii="Arial" w:eastAsia="Times New Roman" w:hAnsi="Arial" w:cs="Arial"/>
          <w:sz w:val="20"/>
          <w:szCs w:val="20"/>
          <w:lang w:eastAsia="nl-NL"/>
        </w:rPr>
        <w:t>Het staat cliënt vrij om desgewenst mededeling te doen over wat in de coaching besproken wordt.</w:t>
      </w:r>
    </w:p>
    <w:p w:rsidR="007435E8" w:rsidRPr="00C42BE0" w:rsidRDefault="007435E8" w:rsidP="00C706E3">
      <w:pPr>
        <w:pStyle w:val="Lijstalinea"/>
        <w:numPr>
          <w:ilvl w:val="0"/>
          <w:numId w:val="1"/>
        </w:numPr>
        <w:shd w:val="clear" w:color="auto" w:fill="FFFFFF"/>
        <w:spacing w:after="225" w:line="294" w:lineRule="atLeast"/>
        <w:textAlignment w:val="baseline"/>
        <w:rPr>
          <w:rFonts w:ascii="Arial" w:eastAsia="Times New Roman" w:hAnsi="Arial" w:cs="Arial"/>
          <w:sz w:val="20"/>
          <w:szCs w:val="20"/>
          <w:lang w:eastAsia="nl-NL"/>
        </w:rPr>
      </w:pPr>
      <w:r w:rsidRPr="00C42BE0">
        <w:rPr>
          <w:rFonts w:ascii="Arial" w:eastAsia="Times New Roman" w:hAnsi="Arial" w:cs="Arial"/>
          <w:iCs/>
          <w:sz w:val="20"/>
          <w:szCs w:val="20"/>
          <w:bdr w:val="none" w:sz="0" w:space="0" w:color="auto" w:frame="1"/>
          <w:lang w:eastAsia="nl-NL"/>
        </w:rPr>
        <w:t>Betaling</w:t>
      </w:r>
      <w:r w:rsidRPr="00C42BE0">
        <w:rPr>
          <w:rFonts w:ascii="Arial" w:eastAsia="Times New Roman" w:hAnsi="Arial" w:cs="Arial"/>
          <w:i/>
          <w:iCs/>
          <w:sz w:val="20"/>
          <w:szCs w:val="20"/>
          <w:bdr w:val="none" w:sz="0" w:space="0" w:color="auto" w:frame="1"/>
          <w:lang w:eastAsia="nl-NL"/>
        </w:rPr>
        <w:t>:</w:t>
      </w:r>
      <w:r w:rsidR="00C06230" w:rsidRPr="00C42BE0">
        <w:rPr>
          <w:rFonts w:ascii="Arial" w:eastAsia="Times New Roman" w:hAnsi="Arial" w:cs="Arial"/>
          <w:sz w:val="20"/>
          <w:szCs w:val="20"/>
          <w:lang w:eastAsia="nl-NL"/>
        </w:rPr>
        <w:t xml:space="preserve"> </w:t>
      </w:r>
      <w:r w:rsidR="00C74B89" w:rsidRPr="00C42BE0">
        <w:rPr>
          <w:rFonts w:ascii="Arial" w:eastAsia="Times New Roman" w:hAnsi="Arial" w:cs="Arial"/>
          <w:sz w:val="20"/>
          <w:szCs w:val="20"/>
          <w:lang w:eastAsia="nl-NL"/>
        </w:rPr>
        <w:t xml:space="preserve">Opdrachtnemer zend </w:t>
      </w:r>
      <w:r w:rsidR="00CD195D" w:rsidRPr="00C42BE0">
        <w:rPr>
          <w:rFonts w:ascii="Arial" w:eastAsia="Times New Roman" w:hAnsi="Arial" w:cs="Arial"/>
          <w:sz w:val="20"/>
          <w:szCs w:val="20"/>
          <w:lang w:eastAsia="nl-NL"/>
        </w:rPr>
        <w:t xml:space="preserve">digitaal </w:t>
      </w:r>
      <w:r w:rsidR="00C74B89" w:rsidRPr="00C42BE0">
        <w:rPr>
          <w:rFonts w:ascii="Arial" w:eastAsia="Times New Roman" w:hAnsi="Arial" w:cs="Arial"/>
          <w:sz w:val="20"/>
          <w:szCs w:val="20"/>
          <w:lang w:eastAsia="nl-NL"/>
        </w:rPr>
        <w:t>een factuur</w:t>
      </w:r>
      <w:r w:rsidR="00CD195D" w:rsidRPr="00C42BE0">
        <w:rPr>
          <w:rFonts w:ascii="Arial" w:eastAsia="Times New Roman" w:hAnsi="Arial" w:cs="Arial"/>
          <w:sz w:val="20"/>
          <w:szCs w:val="20"/>
          <w:lang w:eastAsia="nl-NL"/>
        </w:rPr>
        <w:t xml:space="preserve">. Betaling dient binnen 14 dagen na factuurdatum te geschieden. </w:t>
      </w:r>
      <w:r w:rsidR="00806244">
        <w:rPr>
          <w:rFonts w:ascii="Arial" w:eastAsia="Times New Roman" w:hAnsi="Arial" w:cs="Arial"/>
          <w:sz w:val="20"/>
          <w:szCs w:val="20"/>
          <w:lang w:eastAsia="nl-NL"/>
        </w:rPr>
        <w:t xml:space="preserve">Om de betaling te vereenvoudigen, kan een “tikkie” of ING betalingsverzoek worden verzonden. </w:t>
      </w:r>
    </w:p>
    <w:sectPr w:rsidR="007435E8" w:rsidRPr="00C4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761CB"/>
    <w:multiLevelType w:val="hybridMultilevel"/>
    <w:tmpl w:val="1F3EE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E8"/>
    <w:rsid w:val="00143411"/>
    <w:rsid w:val="001561AC"/>
    <w:rsid w:val="0017366F"/>
    <w:rsid w:val="002551CA"/>
    <w:rsid w:val="00630036"/>
    <w:rsid w:val="007435E8"/>
    <w:rsid w:val="00806244"/>
    <w:rsid w:val="00C06230"/>
    <w:rsid w:val="00C42BE0"/>
    <w:rsid w:val="00C74B89"/>
    <w:rsid w:val="00CD195D"/>
    <w:rsid w:val="00DD1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A96A-B7D6-492E-A6A2-AECF9D99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gerdacoacht@gmail.com</dc:creator>
  <cp:lastModifiedBy>Gerda Munneke</cp:lastModifiedBy>
  <cp:revision>2</cp:revision>
  <dcterms:created xsi:type="dcterms:W3CDTF">2018-10-24T13:32:00Z</dcterms:created>
  <dcterms:modified xsi:type="dcterms:W3CDTF">2018-10-24T13:32:00Z</dcterms:modified>
</cp:coreProperties>
</file>